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B1A6" w14:textId="77777777" w:rsidR="000233E1" w:rsidRPr="00D7584A" w:rsidRDefault="000233E1" w:rsidP="000233E1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D7584A">
        <w:rPr>
          <w:rFonts w:ascii="Calibri Light" w:hAnsi="Calibri Light"/>
          <w:b/>
          <w:sz w:val="24"/>
          <w:szCs w:val="24"/>
        </w:rPr>
        <w:t xml:space="preserve">ACTA </w:t>
      </w:r>
      <w:r w:rsidR="002C78D9">
        <w:rPr>
          <w:rFonts w:ascii="Calibri Light" w:hAnsi="Calibri Light"/>
          <w:b/>
          <w:sz w:val="24"/>
          <w:szCs w:val="24"/>
        </w:rPr>
        <w:t>11</w:t>
      </w:r>
      <w:r w:rsidR="007C6E7C">
        <w:rPr>
          <w:rFonts w:ascii="Calibri Light" w:hAnsi="Calibri Light"/>
          <w:b/>
          <w:sz w:val="24"/>
          <w:szCs w:val="24"/>
        </w:rPr>
        <w:t>/2020</w:t>
      </w:r>
    </w:p>
    <w:p w14:paraId="55B21395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2BA612A6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1D2623C7" w14:textId="256742E1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 xml:space="preserve">Pentatlón </w:t>
      </w:r>
      <w:r w:rsidR="0008714D">
        <w:rPr>
          <w:rFonts w:ascii="Calibri Light" w:hAnsi="Calibri Light"/>
          <w:sz w:val="24"/>
          <w:szCs w:val="24"/>
        </w:rPr>
        <w:t>Moderno</w:t>
      </w:r>
      <w:r w:rsidR="0008714D" w:rsidRPr="000233E1">
        <w:rPr>
          <w:rFonts w:ascii="Calibri Light" w:hAnsi="Calibri Light"/>
          <w:sz w:val="24"/>
          <w:szCs w:val="24"/>
        </w:rPr>
        <w:t xml:space="preserve"> el</w:t>
      </w:r>
      <w:r w:rsidRPr="000233E1">
        <w:rPr>
          <w:rFonts w:ascii="Calibri Light" w:hAnsi="Calibri Light"/>
          <w:sz w:val="24"/>
          <w:szCs w:val="24"/>
        </w:rPr>
        <w:t xml:space="preserve"> día </w:t>
      </w:r>
      <w:r w:rsidR="002C78D9">
        <w:rPr>
          <w:rFonts w:ascii="Calibri Light" w:hAnsi="Calibri Light"/>
          <w:sz w:val="24"/>
          <w:szCs w:val="24"/>
        </w:rPr>
        <w:t>12</w:t>
      </w:r>
      <w:r w:rsidR="00CD0BBE">
        <w:rPr>
          <w:rFonts w:ascii="Calibri Light" w:hAnsi="Calibri Light"/>
          <w:sz w:val="24"/>
          <w:szCs w:val="24"/>
        </w:rPr>
        <w:t xml:space="preserve"> de </w:t>
      </w:r>
      <w:r w:rsidR="007C6E7C">
        <w:rPr>
          <w:rFonts w:ascii="Calibri Light" w:hAnsi="Calibri Light"/>
          <w:sz w:val="24"/>
          <w:szCs w:val="24"/>
        </w:rPr>
        <w:t>febr</w:t>
      </w:r>
      <w:r w:rsidR="00CD0BBE">
        <w:rPr>
          <w:rFonts w:ascii="Calibri Light" w:hAnsi="Calibri Light"/>
          <w:sz w:val="24"/>
          <w:szCs w:val="24"/>
        </w:rPr>
        <w:t>ero de 2021</w:t>
      </w:r>
      <w:r w:rsidRPr="000233E1">
        <w:rPr>
          <w:rFonts w:ascii="Calibri Light" w:hAnsi="Calibri Light"/>
          <w:sz w:val="24"/>
          <w:szCs w:val="24"/>
        </w:rPr>
        <w:t xml:space="preserve">, a las </w:t>
      </w:r>
      <w:r w:rsidR="00CD0BBE">
        <w:rPr>
          <w:rFonts w:ascii="Calibri Light" w:hAnsi="Calibri Light"/>
          <w:sz w:val="24"/>
          <w:szCs w:val="24"/>
        </w:rPr>
        <w:t>08</w:t>
      </w:r>
      <w:r w:rsidR="00D7584A">
        <w:rPr>
          <w:rFonts w:ascii="Calibri Light" w:hAnsi="Calibri Light"/>
          <w:sz w:val="24"/>
          <w:szCs w:val="24"/>
        </w:rPr>
        <w:t>:</w:t>
      </w:r>
      <w:r w:rsidR="00F25F2B">
        <w:rPr>
          <w:rFonts w:ascii="Calibri Light" w:hAnsi="Calibri Light"/>
          <w:sz w:val="24"/>
          <w:szCs w:val="24"/>
        </w:rPr>
        <w:t>00</w:t>
      </w:r>
      <w:r w:rsidR="00F25F2B" w:rsidRPr="000233E1">
        <w:rPr>
          <w:rFonts w:ascii="Calibri Light" w:hAnsi="Calibri Light"/>
          <w:sz w:val="24"/>
          <w:szCs w:val="24"/>
        </w:rPr>
        <w:t xml:space="preserve"> horas</w:t>
      </w:r>
      <w:r w:rsidRPr="000233E1">
        <w:rPr>
          <w:rFonts w:ascii="Calibri Light" w:hAnsi="Calibri Light"/>
          <w:sz w:val="24"/>
          <w:szCs w:val="24"/>
        </w:rPr>
        <w:t xml:space="preserve">, asistiendo </w:t>
      </w:r>
    </w:p>
    <w:p w14:paraId="5B3748FB" w14:textId="77777777"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2F7AE28" w14:textId="77777777"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22E120BB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Nieves </w:t>
      </w:r>
      <w:proofErr w:type="spellStart"/>
      <w:r w:rsidRPr="000233E1">
        <w:rPr>
          <w:rFonts w:ascii="Calibri Light" w:hAnsi="Calibri Light"/>
          <w:sz w:val="24"/>
          <w:szCs w:val="24"/>
        </w:rPr>
        <w:t>Antona</w:t>
      </w:r>
      <w:proofErr w:type="spellEnd"/>
      <w:r w:rsidRPr="000233E1">
        <w:rPr>
          <w:rFonts w:ascii="Calibri Light" w:hAnsi="Calibri Light"/>
          <w:sz w:val="24"/>
          <w:szCs w:val="24"/>
        </w:rPr>
        <w:t xml:space="preserve"> Gacituaga. Titular</w:t>
      </w:r>
    </w:p>
    <w:p w14:paraId="31B16480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14:paraId="7D694FAC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D. Manuel </w:t>
      </w:r>
      <w:proofErr w:type="spellStart"/>
      <w:r>
        <w:rPr>
          <w:rFonts w:ascii="Calibri Light" w:hAnsi="Calibri Light"/>
          <w:sz w:val="24"/>
          <w:szCs w:val="24"/>
        </w:rPr>
        <w:t>Lalinde</w:t>
      </w:r>
      <w:proofErr w:type="spellEnd"/>
      <w:r>
        <w:rPr>
          <w:rFonts w:ascii="Calibri Light" w:hAnsi="Calibri Light"/>
          <w:sz w:val="24"/>
          <w:szCs w:val="24"/>
        </w:rPr>
        <w:t xml:space="preserve">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14:paraId="4C227D22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14:paraId="622760BC" w14:textId="414AB1B2"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Llorenç Riart</w:t>
      </w:r>
      <w:r w:rsidR="00F25F2B">
        <w:rPr>
          <w:rFonts w:ascii="Calibri Light" w:hAnsi="Calibri Light"/>
          <w:sz w:val="24"/>
          <w:szCs w:val="24"/>
        </w:rPr>
        <w:t xml:space="preserve"> </w:t>
      </w:r>
      <w:r w:rsidRPr="000233E1">
        <w:rPr>
          <w:rFonts w:ascii="Calibri Light" w:hAnsi="Calibri Light"/>
          <w:sz w:val="24"/>
          <w:szCs w:val="24"/>
        </w:rPr>
        <w:t xml:space="preserve">Secretario de la </w:t>
      </w:r>
      <w:r>
        <w:rPr>
          <w:rFonts w:ascii="Calibri Light" w:hAnsi="Calibri Light"/>
          <w:sz w:val="24"/>
          <w:szCs w:val="24"/>
        </w:rPr>
        <w:t>FEPM</w:t>
      </w:r>
    </w:p>
    <w:p w14:paraId="1BB6EEE8" w14:textId="77777777"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53F7EF41" w14:textId="77777777" w:rsidR="0079644C" w:rsidRPr="000233E1" w:rsidRDefault="0079644C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69A27A8F" w14:textId="77777777" w:rsidR="003B44DF" w:rsidRDefault="00AE0410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UNICO</w:t>
      </w:r>
      <w:r w:rsidR="000233E1" w:rsidRPr="000233E1">
        <w:rPr>
          <w:rFonts w:ascii="Calibri Light" w:hAnsi="Calibri Light"/>
          <w:sz w:val="24"/>
          <w:szCs w:val="24"/>
        </w:rPr>
        <w:t>.</w:t>
      </w:r>
      <w:r w:rsidR="00CD0BBE">
        <w:rPr>
          <w:rFonts w:ascii="Calibri Light" w:hAnsi="Calibri Light"/>
          <w:sz w:val="24"/>
          <w:szCs w:val="24"/>
        </w:rPr>
        <w:t xml:space="preserve"> </w:t>
      </w:r>
      <w:r w:rsidR="007C6E7C">
        <w:rPr>
          <w:rFonts w:ascii="Calibri Light" w:hAnsi="Calibri Light"/>
          <w:sz w:val="24"/>
          <w:szCs w:val="24"/>
        </w:rPr>
        <w:t xml:space="preserve"> </w:t>
      </w:r>
      <w:r w:rsidR="002C78D9">
        <w:rPr>
          <w:rFonts w:ascii="Calibri Light" w:hAnsi="Calibri Light"/>
          <w:sz w:val="24"/>
          <w:szCs w:val="24"/>
        </w:rPr>
        <w:t>D</w:t>
      </w:r>
      <w:r w:rsidR="007C6E7C">
        <w:rPr>
          <w:rFonts w:ascii="Calibri Light" w:hAnsi="Calibri Light"/>
          <w:sz w:val="24"/>
          <w:szCs w:val="24"/>
        </w:rPr>
        <w:t>e conformidad con lo dispuesto en el reglamento electoral</w:t>
      </w:r>
      <w:r w:rsidR="002C78D9">
        <w:rPr>
          <w:rFonts w:ascii="Calibri Light" w:hAnsi="Calibri Light"/>
          <w:sz w:val="24"/>
          <w:szCs w:val="24"/>
        </w:rPr>
        <w:t xml:space="preserve"> se procede a proclamar los miembros de la asamblea según los resultados obtenidos en la jornada electoral celebrada en el día de ayer, conforme las actas remitidas por las mesas electorales</w:t>
      </w:r>
      <w:r w:rsidR="007C6E7C">
        <w:rPr>
          <w:rFonts w:ascii="Calibri Light" w:hAnsi="Calibri Light"/>
          <w:sz w:val="24"/>
          <w:szCs w:val="24"/>
        </w:rPr>
        <w:t xml:space="preserve">. </w:t>
      </w:r>
    </w:p>
    <w:p w14:paraId="1944BA03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CA0B471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3C374B76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CIRCUNSCRIPCIÓN ASTURIANA, ESTAMENTO DE CLUBES: </w:t>
      </w:r>
    </w:p>
    <w:p w14:paraId="3056C3D0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Votos obtenidos por los candidatos: </w:t>
      </w:r>
    </w:p>
    <w:p w14:paraId="0BA2C327" w14:textId="6A81A609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2C78D9">
        <w:rPr>
          <w:rFonts w:ascii="Calibri Light" w:hAnsi="Calibri Light"/>
          <w:sz w:val="24"/>
          <w:szCs w:val="24"/>
        </w:rPr>
        <w:t>Club Natación Ciudad de Gijón</w:t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  <w:t>5</w:t>
      </w:r>
    </w:p>
    <w:p w14:paraId="7E2578AB" w14:textId="7CC5830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2C78D9">
        <w:rPr>
          <w:rFonts w:ascii="Calibri Light" w:hAnsi="Calibri Light"/>
          <w:sz w:val="24"/>
          <w:szCs w:val="24"/>
        </w:rPr>
        <w:t>Club Triatlón Gijón</w:t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  <w:t>2</w:t>
      </w:r>
      <w:r w:rsidR="00F25F2B">
        <w:rPr>
          <w:rFonts w:ascii="Calibri Light" w:hAnsi="Calibri Light"/>
          <w:sz w:val="24"/>
          <w:szCs w:val="24"/>
        </w:rPr>
        <w:tab/>
      </w:r>
    </w:p>
    <w:p w14:paraId="7E933F97" w14:textId="47EBBAB5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2C78D9">
        <w:rPr>
          <w:rFonts w:ascii="Calibri Light" w:hAnsi="Calibri Light"/>
          <w:sz w:val="24"/>
          <w:szCs w:val="24"/>
        </w:rPr>
        <w:t>Club Pentatlón Gijón</w:t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  <w:t>4</w:t>
      </w:r>
    </w:p>
    <w:p w14:paraId="71FB6D47" w14:textId="076A63DA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2C78D9">
        <w:rPr>
          <w:rFonts w:ascii="Calibri Light" w:hAnsi="Calibri Light"/>
          <w:sz w:val="24"/>
          <w:szCs w:val="24"/>
        </w:rPr>
        <w:t>Club Taekwondo Pentatlón Avilés</w:t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  <w:t>5</w:t>
      </w:r>
    </w:p>
    <w:p w14:paraId="559C2C83" w14:textId="56D1889E" w:rsidR="002C78D9" w:rsidRDefault="00AE0410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Club Deporte Blanco. </w:t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</w:r>
      <w:r w:rsidR="00F25F2B">
        <w:rPr>
          <w:rFonts w:ascii="Calibri Light" w:hAnsi="Calibri Light"/>
          <w:sz w:val="24"/>
          <w:szCs w:val="24"/>
        </w:rPr>
        <w:tab/>
        <w:t>4</w:t>
      </w:r>
    </w:p>
    <w:p w14:paraId="636470D5" w14:textId="77777777" w:rsidR="00AE0410" w:rsidRDefault="00AE0410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1F499404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Se proclaman miembros de la Asamblea a los clubes: </w:t>
      </w:r>
    </w:p>
    <w:p w14:paraId="64C021DC" w14:textId="363D9ABC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1.</w:t>
      </w:r>
      <w:r w:rsidR="00F25F2B">
        <w:rPr>
          <w:rFonts w:ascii="Calibri Light" w:hAnsi="Calibri Light"/>
          <w:sz w:val="24"/>
          <w:szCs w:val="24"/>
        </w:rPr>
        <w:tab/>
        <w:t>Club Natación Ciudad de Gijón</w:t>
      </w:r>
    </w:p>
    <w:p w14:paraId="39DFEEE8" w14:textId="3CC92A38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2.</w:t>
      </w:r>
      <w:r w:rsidR="00F25F2B">
        <w:rPr>
          <w:rFonts w:ascii="Calibri Light" w:hAnsi="Calibri Light"/>
          <w:sz w:val="24"/>
          <w:szCs w:val="24"/>
        </w:rPr>
        <w:tab/>
        <w:t>Club Taekwondo Pentatlón Avilés</w:t>
      </w:r>
    </w:p>
    <w:p w14:paraId="5EDD0908" w14:textId="4E5A1B52" w:rsidR="002C78D9" w:rsidRPr="00F25F2B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GB"/>
        </w:rPr>
      </w:pPr>
      <w:r w:rsidRPr="00F25F2B">
        <w:rPr>
          <w:rFonts w:ascii="Calibri Light" w:hAnsi="Calibri Light"/>
          <w:sz w:val="24"/>
          <w:szCs w:val="24"/>
          <w:lang w:val="en-GB"/>
        </w:rPr>
        <w:t>3.</w:t>
      </w:r>
      <w:r w:rsidR="00F25F2B" w:rsidRPr="00F25F2B">
        <w:rPr>
          <w:rFonts w:ascii="Calibri Light" w:hAnsi="Calibri Light"/>
          <w:sz w:val="24"/>
          <w:szCs w:val="24"/>
          <w:lang w:val="en-GB"/>
        </w:rPr>
        <w:tab/>
        <w:t>Club Pentatlón Gijón</w:t>
      </w:r>
    </w:p>
    <w:p w14:paraId="60B04E12" w14:textId="7F8AB817" w:rsidR="002C78D9" w:rsidRPr="00F25F2B" w:rsidRDefault="00AE0410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GB"/>
        </w:rPr>
      </w:pPr>
      <w:r w:rsidRPr="00F25F2B">
        <w:rPr>
          <w:rFonts w:ascii="Calibri Light" w:hAnsi="Calibri Light"/>
          <w:sz w:val="24"/>
          <w:szCs w:val="24"/>
          <w:lang w:val="en-GB"/>
        </w:rPr>
        <w:t>4.</w:t>
      </w:r>
      <w:r w:rsidR="00F25F2B" w:rsidRPr="00F25F2B">
        <w:rPr>
          <w:rFonts w:ascii="Calibri Light" w:hAnsi="Calibri Light"/>
          <w:sz w:val="24"/>
          <w:szCs w:val="24"/>
          <w:lang w:val="en-GB"/>
        </w:rPr>
        <w:tab/>
        <w:t>Club D</w:t>
      </w:r>
      <w:r w:rsidR="00F25F2B">
        <w:rPr>
          <w:rFonts w:ascii="Calibri Light" w:hAnsi="Calibri Light"/>
          <w:sz w:val="24"/>
          <w:szCs w:val="24"/>
          <w:lang w:val="en-GB"/>
        </w:rPr>
        <w:t>eporte Blanco</w:t>
      </w:r>
    </w:p>
    <w:p w14:paraId="66B00465" w14:textId="77777777" w:rsidR="00AE0410" w:rsidRPr="00F25F2B" w:rsidRDefault="00AE0410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n-GB"/>
        </w:rPr>
      </w:pPr>
    </w:p>
    <w:p w14:paraId="09A57A33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DEPORTISTAS, CIRCUNSCRIPCIÓN ESTATAL</w:t>
      </w:r>
    </w:p>
    <w:p w14:paraId="2C4DB266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3BC1AB8D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2C78D9">
        <w:rPr>
          <w:rFonts w:ascii="Calibri Light" w:hAnsi="Calibri Light"/>
          <w:b/>
          <w:sz w:val="24"/>
          <w:szCs w:val="24"/>
        </w:rPr>
        <w:t>DEPORTISTAS DE BIATLÓN</w:t>
      </w:r>
    </w:p>
    <w:p w14:paraId="0FDF186B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 xml:space="preserve">Resultado obtenido por los candidatos. </w:t>
      </w:r>
    </w:p>
    <w:p w14:paraId="7CB86C53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D. Ángel Fernández López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ab/>
        <w:t>17 votos</w:t>
      </w:r>
    </w:p>
    <w:p w14:paraId="4A20B9D7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D. María de Pablo Sánchez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ab/>
        <w:t>21 votos</w:t>
      </w:r>
    </w:p>
    <w:p w14:paraId="64865986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14:paraId="11256384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2C78D9">
        <w:rPr>
          <w:rFonts w:ascii="Calibri Light" w:hAnsi="Calibri Light"/>
          <w:b/>
          <w:sz w:val="24"/>
          <w:szCs w:val="24"/>
        </w:rPr>
        <w:lastRenderedPageBreak/>
        <w:t xml:space="preserve">DEPORTISTAS DE PENTATLÓN: </w:t>
      </w:r>
    </w:p>
    <w:p w14:paraId="62677FC4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 xml:space="preserve">Resultado obtenido por los candidatos. </w:t>
      </w:r>
    </w:p>
    <w:p w14:paraId="379D609D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14:paraId="2B903BC8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 xml:space="preserve">D. Marcos Rodríguez </w:t>
      </w:r>
      <w:proofErr w:type="spellStart"/>
      <w:r w:rsidRPr="002C78D9">
        <w:rPr>
          <w:rFonts w:ascii="Calibri Light" w:hAnsi="Calibri Light"/>
          <w:sz w:val="24"/>
          <w:szCs w:val="24"/>
          <w:lang w:val="es-ES"/>
        </w:rPr>
        <w:t>Baliña</w:t>
      </w:r>
      <w:proofErr w:type="spellEnd"/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ab/>
        <w:t xml:space="preserve"> 2 votos</w:t>
      </w:r>
    </w:p>
    <w:p w14:paraId="57522BD7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D. Cristóbal Rodríguez Fidalgo</w:t>
      </w:r>
      <w:r w:rsidRPr="002C78D9">
        <w:rPr>
          <w:rFonts w:ascii="Calibri Light" w:hAnsi="Calibri Light"/>
          <w:sz w:val="24"/>
          <w:szCs w:val="24"/>
          <w:lang w:val="es-ES"/>
        </w:rPr>
        <w:tab/>
        <w:t>12 votos</w:t>
      </w:r>
    </w:p>
    <w:p w14:paraId="0668BC30" w14:textId="0C658668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D. Joan Gispert Torras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="00F25F2B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>13 votos</w:t>
      </w:r>
    </w:p>
    <w:p w14:paraId="7B08322F" w14:textId="4CC87559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D. Aleix Heredia Vives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r w:rsidR="00F25F2B">
        <w:rPr>
          <w:rFonts w:ascii="Calibri Light" w:hAnsi="Calibri Light"/>
          <w:sz w:val="24"/>
          <w:szCs w:val="24"/>
          <w:lang w:val="es-ES"/>
        </w:rPr>
        <w:tab/>
      </w:r>
      <w:r w:rsidRPr="002C78D9">
        <w:rPr>
          <w:rFonts w:ascii="Calibri Light" w:hAnsi="Calibri Light"/>
          <w:sz w:val="24"/>
          <w:szCs w:val="24"/>
          <w:lang w:val="es-ES"/>
        </w:rPr>
        <w:tab/>
        <w:t>13 votos</w:t>
      </w:r>
    </w:p>
    <w:p w14:paraId="047A307C" w14:textId="500E39B3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2C78D9">
        <w:rPr>
          <w:rFonts w:ascii="Calibri Light" w:hAnsi="Calibri Light"/>
          <w:sz w:val="24"/>
          <w:szCs w:val="24"/>
          <w:lang w:val="es-ES"/>
        </w:rPr>
        <w:t>Dña. María Carnero Heres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proofErr w:type="gramStart"/>
      <w:r w:rsidRPr="002C78D9">
        <w:rPr>
          <w:rFonts w:ascii="Calibri Light" w:hAnsi="Calibri Light"/>
          <w:sz w:val="24"/>
          <w:szCs w:val="24"/>
          <w:lang w:val="es-ES"/>
        </w:rPr>
        <w:tab/>
        <w:t xml:space="preserve">  2</w:t>
      </w:r>
      <w:proofErr w:type="gramEnd"/>
      <w:r w:rsidRPr="002C78D9">
        <w:rPr>
          <w:rFonts w:ascii="Calibri Light" w:hAnsi="Calibri Light"/>
          <w:sz w:val="24"/>
          <w:szCs w:val="24"/>
          <w:lang w:val="es-ES"/>
        </w:rPr>
        <w:t xml:space="preserve"> votos</w:t>
      </w:r>
    </w:p>
    <w:p w14:paraId="5EA2BED1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proofErr w:type="spellStart"/>
      <w:r w:rsidRPr="002C78D9">
        <w:rPr>
          <w:rFonts w:ascii="Calibri Light" w:hAnsi="Calibri Light"/>
          <w:sz w:val="24"/>
          <w:szCs w:val="24"/>
          <w:lang w:val="es-ES"/>
        </w:rPr>
        <w:t>Fco</w:t>
      </w:r>
      <w:proofErr w:type="spellEnd"/>
      <w:r w:rsidRPr="002C78D9">
        <w:rPr>
          <w:rFonts w:ascii="Calibri Light" w:hAnsi="Calibri Light"/>
          <w:sz w:val="24"/>
          <w:szCs w:val="24"/>
          <w:lang w:val="es-ES"/>
        </w:rPr>
        <w:t>, Javier Carnero Alonso</w:t>
      </w:r>
      <w:r w:rsidRPr="002C78D9">
        <w:rPr>
          <w:rFonts w:ascii="Calibri Light" w:hAnsi="Calibri Light"/>
          <w:sz w:val="24"/>
          <w:szCs w:val="24"/>
          <w:lang w:val="es-ES"/>
        </w:rPr>
        <w:tab/>
      </w:r>
      <w:proofErr w:type="gramStart"/>
      <w:r w:rsidRPr="002C78D9">
        <w:rPr>
          <w:rFonts w:ascii="Calibri Light" w:hAnsi="Calibri Light"/>
          <w:sz w:val="24"/>
          <w:szCs w:val="24"/>
          <w:lang w:val="es-ES"/>
        </w:rPr>
        <w:tab/>
        <w:t xml:space="preserve">  2</w:t>
      </w:r>
      <w:proofErr w:type="gramEnd"/>
      <w:r w:rsidRPr="002C78D9">
        <w:rPr>
          <w:rFonts w:ascii="Calibri Light" w:hAnsi="Calibri Light"/>
          <w:sz w:val="24"/>
          <w:szCs w:val="24"/>
          <w:lang w:val="es-ES"/>
        </w:rPr>
        <w:t xml:space="preserve"> votos</w:t>
      </w:r>
    </w:p>
    <w:p w14:paraId="247F337D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14:paraId="3EE71AE7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Se proclaman miembros de la Asamblea por el estamento de DEPORTISTAS, </w:t>
      </w:r>
    </w:p>
    <w:p w14:paraId="42FFD740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6BF18917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BIATLÓN a </w:t>
      </w:r>
    </w:p>
    <w:p w14:paraId="2C252534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2C78D9">
        <w:rPr>
          <w:rFonts w:ascii="Calibri Light" w:hAnsi="Calibri Light"/>
          <w:b/>
          <w:sz w:val="24"/>
          <w:szCs w:val="24"/>
        </w:rPr>
        <w:t>Doña María de Pablo Sánchez</w:t>
      </w:r>
    </w:p>
    <w:p w14:paraId="2810FA75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2E6527AE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PENTATLÓN a </w:t>
      </w:r>
    </w:p>
    <w:p w14:paraId="79B01B7E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2C78D9">
        <w:rPr>
          <w:rFonts w:ascii="Calibri Light" w:hAnsi="Calibri Light"/>
          <w:b/>
          <w:sz w:val="24"/>
          <w:szCs w:val="24"/>
        </w:rPr>
        <w:t>D. Cristóbal Rodríguez Fidalgo</w:t>
      </w:r>
    </w:p>
    <w:p w14:paraId="741BB671" w14:textId="77777777" w:rsidR="002C78D9" w:rsidRPr="002C78D9" w:rsidRDefault="002C78D9" w:rsidP="002C78D9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lang w:val="es-ES"/>
        </w:rPr>
      </w:pPr>
      <w:r w:rsidRPr="002C78D9">
        <w:rPr>
          <w:rFonts w:ascii="Calibri Light" w:hAnsi="Calibri Light"/>
          <w:b/>
          <w:sz w:val="24"/>
          <w:szCs w:val="24"/>
          <w:lang w:val="es-ES"/>
        </w:rPr>
        <w:t>D. Joan Gispert Torras</w:t>
      </w:r>
      <w:r w:rsidRPr="002C78D9">
        <w:rPr>
          <w:rFonts w:ascii="Calibri Light" w:hAnsi="Calibri Light"/>
          <w:b/>
          <w:sz w:val="24"/>
          <w:szCs w:val="24"/>
          <w:lang w:val="es-ES"/>
        </w:rPr>
        <w:tab/>
      </w:r>
    </w:p>
    <w:p w14:paraId="66330F0D" w14:textId="77777777" w:rsidR="007C6E7C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lang w:val="es-ES"/>
        </w:rPr>
      </w:pPr>
      <w:r w:rsidRPr="002C78D9">
        <w:rPr>
          <w:rFonts w:ascii="Calibri Light" w:hAnsi="Calibri Light"/>
          <w:b/>
          <w:sz w:val="24"/>
          <w:szCs w:val="24"/>
          <w:lang w:val="es-ES"/>
        </w:rPr>
        <w:t>D. Aleix Heredia Vives</w:t>
      </w:r>
      <w:r w:rsidRPr="002C78D9">
        <w:rPr>
          <w:rFonts w:ascii="Calibri Light" w:hAnsi="Calibri Light"/>
          <w:b/>
          <w:sz w:val="24"/>
          <w:szCs w:val="24"/>
          <w:lang w:val="es-ES"/>
        </w:rPr>
        <w:tab/>
      </w:r>
    </w:p>
    <w:p w14:paraId="4FD54541" w14:textId="77777777" w:rsidR="002C78D9" w:rsidRPr="002C78D9" w:rsidRDefault="002C78D9" w:rsidP="007C6E7C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lang w:val="es-ES"/>
        </w:rPr>
      </w:pPr>
    </w:p>
    <w:p w14:paraId="43CEBF28" w14:textId="77777777" w:rsidR="002C78D9" w:rsidRDefault="002C78D9" w:rsidP="007C6E7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6D8834A0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14:paraId="1D57C8D3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4BC0134E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22B16A35" w14:textId="77777777" w:rsidR="007A32F5" w:rsidRPr="000233E1" w:rsidRDefault="007C6E7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</w:t>
      </w:r>
      <w:r w:rsidR="007A32F5">
        <w:rPr>
          <w:rFonts w:ascii="Calibri Light" w:hAnsi="Calibri Light"/>
          <w:sz w:val="24"/>
          <w:szCs w:val="24"/>
        </w:rPr>
        <w:t xml:space="preserve">os acuerdos de esta Junta electoral son susceptibles de recurso conforme determina el Capítulo IV del reglamento electoral federativo. </w:t>
      </w:r>
    </w:p>
    <w:sectPr w:rsidR="007A32F5" w:rsidRPr="000233E1" w:rsidSect="0051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6576" w14:textId="77777777" w:rsidR="00AF42FF" w:rsidRDefault="00AF42FF" w:rsidP="00513BFC">
      <w:r>
        <w:separator/>
      </w:r>
    </w:p>
  </w:endnote>
  <w:endnote w:type="continuationSeparator" w:id="0">
    <w:p w14:paraId="05A254A4" w14:textId="77777777" w:rsidR="00AF42FF" w:rsidRDefault="00AF42FF" w:rsidP="0051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1AF8" w14:textId="77777777" w:rsidR="00AC3DFF" w:rsidRDefault="00AC3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4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24"/>
    </w:tblGrid>
    <w:tr w:rsidR="009E6D23" w:rsidRPr="009E6D23" w14:paraId="57D87F52" w14:textId="77777777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57B186" w14:textId="77777777"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2244C526" wp14:editId="434BFEE6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557E8AF4" wp14:editId="72A5A4D4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80"/>
          </w:tblGrid>
          <w:tr w:rsidR="009E6D23" w:rsidRPr="009E6D23" w14:paraId="2B85CD74" w14:textId="77777777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D421754" w14:textId="77777777"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 wp14:anchorId="57B15253" wp14:editId="48B016FD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 wp14:anchorId="266EC3C6" wp14:editId="025950EF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 wp14:anchorId="378297AC" wp14:editId="280179D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 wp14:anchorId="5BAB8A6A" wp14:editId="5EE9DA86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 wp14:anchorId="4C713499" wp14:editId="2DFBBD55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 wp14:anchorId="2D9B2100" wp14:editId="334DBC8A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 wp14:anchorId="4846D52C" wp14:editId="606CC70F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 wp14:anchorId="481D6EA1" wp14:editId="2C29EAB6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 wp14:anchorId="5F1E01E3" wp14:editId="1D3B3D08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14:paraId="589BFB43" w14:textId="77777777" w:rsidTr="00DD18A3">
            <w:trPr>
              <w:trHeight w:val="464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727B01C" w14:textId="77777777"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14:paraId="7303120D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41ACB854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995DB5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15DCE333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28449C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1397133E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604DCCA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14:paraId="25C9ED8B" w14:textId="77777777" w:rsidR="00AC3DFF" w:rsidRDefault="00AC3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2BC3" w14:textId="77777777" w:rsidR="00AC3DFF" w:rsidRDefault="00AC3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BFB6" w14:textId="77777777" w:rsidR="00AF42FF" w:rsidRDefault="00AF42FF" w:rsidP="00513BFC">
      <w:r>
        <w:separator/>
      </w:r>
    </w:p>
  </w:footnote>
  <w:footnote w:type="continuationSeparator" w:id="0">
    <w:p w14:paraId="639E0C4D" w14:textId="77777777" w:rsidR="00AF42FF" w:rsidRDefault="00AF42FF" w:rsidP="0051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0796" w14:textId="77777777" w:rsidR="00AC3DFF" w:rsidRDefault="00AC3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BF21" w14:textId="77777777"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 wp14:anchorId="2E25F7A4" wp14:editId="019A29E2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 wp14:anchorId="12457006" wp14:editId="0CE758C2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816A" w14:textId="77777777" w:rsidR="00AC3DFF" w:rsidRDefault="00AC3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3C7B"/>
    <w:multiLevelType w:val="hybridMultilevel"/>
    <w:tmpl w:val="8F24F3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D52"/>
    <w:multiLevelType w:val="hybridMultilevel"/>
    <w:tmpl w:val="6FAE02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ECB"/>
    <w:multiLevelType w:val="hybridMultilevel"/>
    <w:tmpl w:val="587878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C"/>
    <w:rsid w:val="000140CE"/>
    <w:rsid w:val="000233E1"/>
    <w:rsid w:val="00036C00"/>
    <w:rsid w:val="000449CD"/>
    <w:rsid w:val="00050E72"/>
    <w:rsid w:val="00054ACD"/>
    <w:rsid w:val="00055FF0"/>
    <w:rsid w:val="00062FFC"/>
    <w:rsid w:val="00075E2E"/>
    <w:rsid w:val="0008714D"/>
    <w:rsid w:val="000C7C1F"/>
    <w:rsid w:val="000E2BE8"/>
    <w:rsid w:val="000F346F"/>
    <w:rsid w:val="00104F3D"/>
    <w:rsid w:val="001079CA"/>
    <w:rsid w:val="00112F46"/>
    <w:rsid w:val="00181F21"/>
    <w:rsid w:val="001D3523"/>
    <w:rsid w:val="00237CEB"/>
    <w:rsid w:val="002C78D9"/>
    <w:rsid w:val="003454C0"/>
    <w:rsid w:val="00377DD7"/>
    <w:rsid w:val="003831F7"/>
    <w:rsid w:val="00390474"/>
    <w:rsid w:val="003A712A"/>
    <w:rsid w:val="003B44DF"/>
    <w:rsid w:val="003B5B60"/>
    <w:rsid w:val="003B77B6"/>
    <w:rsid w:val="003D63FF"/>
    <w:rsid w:val="003F0DF8"/>
    <w:rsid w:val="004174C9"/>
    <w:rsid w:val="00421342"/>
    <w:rsid w:val="00466C2C"/>
    <w:rsid w:val="00487C91"/>
    <w:rsid w:val="004B59C1"/>
    <w:rsid w:val="004C7DB3"/>
    <w:rsid w:val="004E7B51"/>
    <w:rsid w:val="00513BFC"/>
    <w:rsid w:val="00581A62"/>
    <w:rsid w:val="00587E53"/>
    <w:rsid w:val="005A2DBE"/>
    <w:rsid w:val="005F05F7"/>
    <w:rsid w:val="005F0CD8"/>
    <w:rsid w:val="00614C70"/>
    <w:rsid w:val="00660C92"/>
    <w:rsid w:val="006960A0"/>
    <w:rsid w:val="006C44B0"/>
    <w:rsid w:val="007451CD"/>
    <w:rsid w:val="00746C47"/>
    <w:rsid w:val="0078631F"/>
    <w:rsid w:val="00786A98"/>
    <w:rsid w:val="0079644C"/>
    <w:rsid w:val="007A32F5"/>
    <w:rsid w:val="007A4153"/>
    <w:rsid w:val="007C6E7C"/>
    <w:rsid w:val="007E2288"/>
    <w:rsid w:val="007F04E6"/>
    <w:rsid w:val="007F7B38"/>
    <w:rsid w:val="00816AD7"/>
    <w:rsid w:val="00826D7C"/>
    <w:rsid w:val="00855C31"/>
    <w:rsid w:val="008A012B"/>
    <w:rsid w:val="008D13D3"/>
    <w:rsid w:val="009022A4"/>
    <w:rsid w:val="009301CE"/>
    <w:rsid w:val="009871E6"/>
    <w:rsid w:val="00994574"/>
    <w:rsid w:val="009A799B"/>
    <w:rsid w:val="009E69CF"/>
    <w:rsid w:val="009E6D23"/>
    <w:rsid w:val="00A64596"/>
    <w:rsid w:val="00A74C21"/>
    <w:rsid w:val="00A964BD"/>
    <w:rsid w:val="00AC3DFF"/>
    <w:rsid w:val="00AD2553"/>
    <w:rsid w:val="00AE0410"/>
    <w:rsid w:val="00AF42FF"/>
    <w:rsid w:val="00B56A41"/>
    <w:rsid w:val="00BB37C8"/>
    <w:rsid w:val="00BC2BCA"/>
    <w:rsid w:val="00BD1B7F"/>
    <w:rsid w:val="00BF2237"/>
    <w:rsid w:val="00C57A6B"/>
    <w:rsid w:val="00CA23C2"/>
    <w:rsid w:val="00CD0BBE"/>
    <w:rsid w:val="00D52F42"/>
    <w:rsid w:val="00D73F5C"/>
    <w:rsid w:val="00D7584A"/>
    <w:rsid w:val="00DE07E8"/>
    <w:rsid w:val="00DF2804"/>
    <w:rsid w:val="00E0212C"/>
    <w:rsid w:val="00E128E5"/>
    <w:rsid w:val="00E246CF"/>
    <w:rsid w:val="00E3340E"/>
    <w:rsid w:val="00E36A46"/>
    <w:rsid w:val="00E37903"/>
    <w:rsid w:val="00E43896"/>
    <w:rsid w:val="00E54CE1"/>
    <w:rsid w:val="00E57CA3"/>
    <w:rsid w:val="00E62845"/>
    <w:rsid w:val="00E7225D"/>
    <w:rsid w:val="00E921ED"/>
    <w:rsid w:val="00E9420E"/>
    <w:rsid w:val="00ED1075"/>
    <w:rsid w:val="00EF5F85"/>
    <w:rsid w:val="00F25F2B"/>
    <w:rsid w:val="00F55528"/>
    <w:rsid w:val="00F657BB"/>
    <w:rsid w:val="00F979B7"/>
    <w:rsid w:val="00FB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369A"/>
  <w15:docId w15:val="{9E7F5B39-AE24-4101-BE1A-429978C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C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EF17-0E7C-4109-AF92-A6117F7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Fedconta</cp:lastModifiedBy>
  <cp:revision>2</cp:revision>
  <dcterms:created xsi:type="dcterms:W3CDTF">2021-02-11T20:43:00Z</dcterms:created>
  <dcterms:modified xsi:type="dcterms:W3CDTF">2021-02-11T20:43:00Z</dcterms:modified>
</cp:coreProperties>
</file>